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B2" w:rsidRPr="00CF5645" w:rsidRDefault="00ED40F6">
      <w:pPr>
        <w:rPr>
          <w:b/>
        </w:rPr>
      </w:pPr>
      <w:r w:rsidRPr="00CF5645">
        <w:rPr>
          <w:b/>
        </w:rPr>
        <w:t>Minutes of Friends of Bradgers Hill Meeting – 9 November</w:t>
      </w:r>
      <w:r w:rsidR="00CF5645">
        <w:rPr>
          <w:b/>
        </w:rPr>
        <w:t xml:space="preserve"> 2016</w:t>
      </w:r>
    </w:p>
    <w:p w:rsidR="00CF5645" w:rsidRDefault="00CF5645" w:rsidP="00CF5645">
      <w:pPr>
        <w:pStyle w:val="ListParagraph"/>
        <w:numPr>
          <w:ilvl w:val="0"/>
          <w:numId w:val="1"/>
        </w:numPr>
        <w:rPr>
          <w:b/>
        </w:rPr>
      </w:pPr>
      <w:r w:rsidRPr="00CF5645">
        <w:rPr>
          <w:b/>
        </w:rPr>
        <w:t xml:space="preserve">Present </w:t>
      </w:r>
      <w:r>
        <w:rPr>
          <w:b/>
        </w:rPr>
        <w:t>–</w:t>
      </w:r>
      <w:r w:rsidR="000D23B4">
        <w:t>Abigail Coupe, David Coupe, Alan Mason, Scott Eastwood, Judith Batson, Charulata Patel, Margaret Hetherington, James Hetherington, Robert Tarron, Rita Tarron, Frances Jeffrey, Victoria Jeffrey, Barbara Ellis, Miranda Lander, Natalie Lander, Louise Purser, Steve Lee, Trevor Tween, William Young, Dawn McConnachie, Kerry McConnachie, Caron Stainton, Phil Collins, Liz Collins.</w:t>
      </w:r>
    </w:p>
    <w:p w:rsidR="00CF5645" w:rsidRPr="00CF5645" w:rsidRDefault="00CF5645" w:rsidP="00CF5645">
      <w:pPr>
        <w:pStyle w:val="ListParagraph"/>
        <w:rPr>
          <w:b/>
        </w:rPr>
      </w:pPr>
    </w:p>
    <w:p w:rsidR="00CF5645" w:rsidRDefault="00ED40F6" w:rsidP="00CF5645">
      <w:pPr>
        <w:pStyle w:val="ListParagraph"/>
        <w:numPr>
          <w:ilvl w:val="0"/>
          <w:numId w:val="1"/>
        </w:numPr>
      </w:pPr>
      <w:r w:rsidRPr="00CF5645">
        <w:rPr>
          <w:b/>
        </w:rPr>
        <w:t>Apologies</w:t>
      </w:r>
      <w:r w:rsidR="00C93C81">
        <w:t>–Judy Entwistle</w:t>
      </w:r>
      <w:r w:rsidR="00CF5645">
        <w:t>.</w:t>
      </w:r>
    </w:p>
    <w:p w:rsidR="00CF5645" w:rsidRDefault="00CF5645" w:rsidP="00CF5645">
      <w:pPr>
        <w:pStyle w:val="ListParagraph"/>
      </w:pPr>
    </w:p>
    <w:p w:rsidR="00C93C81" w:rsidRDefault="00C93C81" w:rsidP="00CF5645">
      <w:pPr>
        <w:pStyle w:val="ListParagraph"/>
        <w:numPr>
          <w:ilvl w:val="0"/>
          <w:numId w:val="1"/>
        </w:numPr>
      </w:pPr>
      <w:r w:rsidRPr="00CF5645">
        <w:rPr>
          <w:b/>
        </w:rPr>
        <w:t>Minutes of AGM September</w:t>
      </w:r>
      <w:r w:rsidR="00CF5645" w:rsidRPr="00CF5645">
        <w:rPr>
          <w:b/>
        </w:rPr>
        <w:t>2016</w:t>
      </w:r>
      <w:r w:rsidR="00CF5645">
        <w:t xml:space="preserve"> –</w:t>
      </w:r>
      <w:r>
        <w:t xml:space="preserve"> Agreed</w:t>
      </w:r>
      <w:r w:rsidR="00CF5645">
        <w:t>.</w:t>
      </w:r>
    </w:p>
    <w:p w:rsidR="00CF5645" w:rsidRDefault="00CF5645" w:rsidP="00CF5645">
      <w:pPr>
        <w:pStyle w:val="ListParagraph"/>
      </w:pPr>
    </w:p>
    <w:p w:rsidR="00C93C81" w:rsidRDefault="00CF5645" w:rsidP="00CF5645">
      <w:pPr>
        <w:pStyle w:val="ListParagraph"/>
        <w:numPr>
          <w:ilvl w:val="0"/>
          <w:numId w:val="1"/>
        </w:numPr>
      </w:pPr>
      <w:r w:rsidRPr="00CF5645">
        <w:rPr>
          <w:b/>
        </w:rPr>
        <w:t xml:space="preserve">Updated </w:t>
      </w:r>
      <w:r w:rsidR="00C93C81" w:rsidRPr="00CF5645">
        <w:rPr>
          <w:b/>
        </w:rPr>
        <w:t>Constitution</w:t>
      </w:r>
      <w:r w:rsidR="00C93C81">
        <w:t xml:space="preserve"> – </w:t>
      </w:r>
      <w:r>
        <w:t>Agreed.   There was discussion on how we will implement the membership fees.   The back account is live</w:t>
      </w:r>
      <w:r w:rsidR="00C93C81">
        <w:t xml:space="preserve"> so we can us</w:t>
      </w:r>
      <w:r>
        <w:t>e</w:t>
      </w:r>
      <w:r w:rsidR="00EE7162">
        <w:t>PayPal</w:t>
      </w:r>
      <w:r>
        <w:t xml:space="preserve"> for fees, as well as accepting cheques or cash.   The £5 per person fee will apply regardless of the time of year you join.   We will trial for 1 year, then review.</w:t>
      </w:r>
    </w:p>
    <w:p w:rsidR="00CF5645" w:rsidRDefault="00CF5645" w:rsidP="00CF5645">
      <w:pPr>
        <w:pStyle w:val="ListParagraph"/>
      </w:pPr>
    </w:p>
    <w:p w:rsidR="00CF5645" w:rsidRDefault="00CF5645" w:rsidP="00CF5645">
      <w:pPr>
        <w:pStyle w:val="ListParagraph"/>
        <w:numPr>
          <w:ilvl w:val="0"/>
          <w:numId w:val="1"/>
        </w:numPr>
      </w:pPr>
      <w:r w:rsidRPr="00CF5645">
        <w:rPr>
          <w:b/>
        </w:rPr>
        <w:t>Contacting officers via our</w:t>
      </w:r>
      <w:r w:rsidR="00C93C81" w:rsidRPr="00CF5645">
        <w:rPr>
          <w:b/>
        </w:rPr>
        <w:t xml:space="preserve"> website</w:t>
      </w:r>
      <w:r w:rsidR="00C93C81">
        <w:t xml:space="preserve"> – </w:t>
      </w:r>
      <w:r>
        <w:t>Scott is setting</w:t>
      </w:r>
      <w:r w:rsidR="00C93C81">
        <w:t xml:space="preserve"> up generic email addresses which will forward to the</w:t>
      </w:r>
      <w:r>
        <w:t xml:space="preserve"> officer’s</w:t>
      </w:r>
      <w:r w:rsidR="00C93C81">
        <w:t xml:space="preserve"> personal</w:t>
      </w:r>
      <w:r>
        <w:t xml:space="preserve"> email</w:t>
      </w:r>
      <w:r w:rsidR="00C93C81">
        <w:t xml:space="preserve"> address.  </w:t>
      </w:r>
    </w:p>
    <w:p w:rsidR="00CF5645" w:rsidRDefault="00CF5645" w:rsidP="00CF5645">
      <w:pPr>
        <w:pStyle w:val="ListParagraph"/>
      </w:pPr>
    </w:p>
    <w:p w:rsidR="00CF5645" w:rsidRDefault="00CF5645" w:rsidP="00CF5645">
      <w:pPr>
        <w:pStyle w:val="ListParagraph"/>
      </w:pPr>
    </w:p>
    <w:p w:rsidR="00CF5645" w:rsidRDefault="00C93C81" w:rsidP="00CF5645">
      <w:pPr>
        <w:pStyle w:val="ListParagraph"/>
        <w:numPr>
          <w:ilvl w:val="0"/>
          <w:numId w:val="1"/>
        </w:numPr>
      </w:pPr>
      <w:r w:rsidRPr="00CF5645">
        <w:rPr>
          <w:b/>
        </w:rPr>
        <w:t>Interpretation Signage for Bradgers Hill</w:t>
      </w:r>
      <w:r w:rsidR="00CF5645">
        <w:t xml:space="preserve"> – Paul presented latest version of the design</w:t>
      </w:r>
      <w:r>
        <w:t xml:space="preserve">.   The left </w:t>
      </w:r>
      <w:r w:rsidR="00EE7162">
        <w:t>hand side</w:t>
      </w:r>
      <w:r w:rsidR="00CF5645">
        <w:t xml:space="preserve"> will contain</w:t>
      </w:r>
      <w:r>
        <w:t xml:space="preserve"> a permanent dis</w:t>
      </w:r>
      <w:r w:rsidR="00CF5645">
        <w:t>play, with information on</w:t>
      </w:r>
      <w:r w:rsidR="00EE7162">
        <w:t xml:space="preserve"> access, </w:t>
      </w:r>
      <w:r>
        <w:t xml:space="preserve">history, plants and animals etc.  On the right </w:t>
      </w:r>
      <w:r w:rsidR="00EE7162">
        <w:t>hand side</w:t>
      </w:r>
      <w:r>
        <w:t xml:space="preserve"> we will h</w:t>
      </w:r>
      <w:r w:rsidR="00CF5645">
        <w:t>ave a lockable cabinet for 2 x A</w:t>
      </w:r>
      <w:r>
        <w:t xml:space="preserve">4 posters to advertise events etc.   </w:t>
      </w:r>
    </w:p>
    <w:p w:rsidR="0072710F" w:rsidRDefault="00CF5645" w:rsidP="0072710F">
      <w:pPr>
        <w:ind w:left="360"/>
      </w:pPr>
      <w:r>
        <w:t>Sign design will be</w:t>
      </w:r>
      <w:r w:rsidR="00C93C81">
        <w:t xml:space="preserve"> con</w:t>
      </w:r>
      <w:r>
        <w:t>sistent with others in the area</w:t>
      </w:r>
      <w:r w:rsidR="0072710F">
        <w:t xml:space="preserve"> such as at Cowslip Meadow</w:t>
      </w:r>
      <w:r>
        <w:t xml:space="preserve"> and</w:t>
      </w:r>
      <w:r w:rsidR="00C93C81">
        <w:t xml:space="preserve"> made of natural wo</w:t>
      </w:r>
      <w:r>
        <w:t>od.   One will go on the path 20 yards up from Fairfield Avenue and the second</w:t>
      </w:r>
      <w:r w:rsidR="00C93C81">
        <w:t xml:space="preserve"> on the green at Glen</w:t>
      </w:r>
      <w:r w:rsidR="003057E0">
        <w:t>eagles Drive.    Next step is</w:t>
      </w:r>
      <w:r w:rsidR="00C93C81">
        <w:t xml:space="preserve"> to confirm the design and purchase the framework.  Cost just over £2k for both.   James has </w:t>
      </w:r>
      <w:r w:rsidR="0072710F">
        <w:t>helped with drafting a map and some accompanying</w:t>
      </w:r>
      <w:r w:rsidR="00EE7162">
        <w:t xml:space="preserve"> text</w:t>
      </w:r>
      <w:r w:rsidR="003057E0">
        <w:t>,</w:t>
      </w:r>
      <w:r w:rsidR="00EE7162">
        <w:t xml:space="preserve"> which has been shared with Trevor.</w:t>
      </w:r>
    </w:p>
    <w:p w:rsidR="0072710F" w:rsidRDefault="0072710F" w:rsidP="0072710F">
      <w:pPr>
        <w:ind w:left="360"/>
      </w:pPr>
      <w:r>
        <w:t>Other factors include how we refer to the</w:t>
      </w:r>
      <w:r w:rsidR="00EE7162">
        <w:t xml:space="preserve"> priva</w:t>
      </w:r>
      <w:r>
        <w:t>tely owned parts of the H</w:t>
      </w:r>
      <w:r w:rsidR="00EE7162">
        <w:t>ill,</w:t>
      </w:r>
      <w:r>
        <w:t xml:space="preserve"> the</w:t>
      </w:r>
      <w:r w:rsidR="00EE7162">
        <w:t xml:space="preserve"> boundaries of county wildlife, monuments, </w:t>
      </w:r>
      <w:r w:rsidR="00D62DDA">
        <w:t>and the</w:t>
      </w:r>
      <w:r w:rsidR="00EE7162">
        <w:t>size of map</w:t>
      </w:r>
      <w:r>
        <w:t xml:space="preserve"> (central location agreed).   Aim</w:t>
      </w:r>
      <w:r w:rsidR="00EE7162">
        <w:t xml:space="preserve"> to complete the design by Christmas.</w:t>
      </w:r>
    </w:p>
    <w:p w:rsidR="00EE7162" w:rsidRDefault="0072710F" w:rsidP="0072710F">
      <w:pPr>
        <w:ind w:left="360"/>
      </w:pPr>
      <w:r>
        <w:t xml:space="preserve">We can pay </w:t>
      </w:r>
      <w:r w:rsidR="00EE7162">
        <w:t xml:space="preserve">TCV </w:t>
      </w:r>
      <w:r>
        <w:t xml:space="preserve">for installation, </w:t>
      </w:r>
      <w:r w:rsidR="00EE7162">
        <w:t>and this can be bundled up with other work</w:t>
      </w:r>
      <w:r>
        <w:t xml:space="preserve"> to cover the daily fee</w:t>
      </w:r>
      <w:r w:rsidR="00EE7162">
        <w:t>.</w:t>
      </w:r>
      <w:r w:rsidR="00D14543">
        <w:t>Aim to install in January – February.</w:t>
      </w:r>
    </w:p>
    <w:p w:rsidR="00D14543" w:rsidRDefault="00D14543" w:rsidP="0072710F">
      <w:pPr>
        <w:pStyle w:val="ListParagraph"/>
        <w:numPr>
          <w:ilvl w:val="0"/>
          <w:numId w:val="1"/>
        </w:numPr>
      </w:pPr>
      <w:r w:rsidRPr="0072710F">
        <w:rPr>
          <w:b/>
        </w:rPr>
        <w:t xml:space="preserve">Tools </w:t>
      </w:r>
      <w:r w:rsidR="0072710F">
        <w:t>– Funds received</w:t>
      </w:r>
      <w:r>
        <w:t xml:space="preserve"> and </w:t>
      </w:r>
      <w:r w:rsidR="0072710F">
        <w:t>we purchased a small selection</w:t>
      </w:r>
      <w:r>
        <w:t xml:space="preserve"> of tools for</w:t>
      </w:r>
      <w:r w:rsidR="0072710F">
        <w:t xml:space="preserve"> the work on</w:t>
      </w:r>
      <w:r>
        <w:t xml:space="preserve"> 5 November.  We will buy</w:t>
      </w:r>
      <w:r w:rsidR="0072710F">
        <w:t xml:space="preserve"> additionaltools when required.</w:t>
      </w:r>
    </w:p>
    <w:p w:rsidR="0072710F" w:rsidRDefault="0072710F" w:rsidP="0072710F">
      <w:pPr>
        <w:pStyle w:val="ListParagraph"/>
      </w:pPr>
    </w:p>
    <w:p w:rsidR="0004598F" w:rsidRDefault="00D14543" w:rsidP="0004598F">
      <w:pPr>
        <w:pStyle w:val="ListParagraph"/>
        <w:numPr>
          <w:ilvl w:val="0"/>
          <w:numId w:val="1"/>
        </w:numPr>
      </w:pPr>
      <w:r w:rsidRPr="0072710F">
        <w:rPr>
          <w:b/>
        </w:rPr>
        <w:t>Funding Applications</w:t>
      </w:r>
      <w:r w:rsidR="0072710F">
        <w:t xml:space="preserve"> – Paul has signed up to receive the</w:t>
      </w:r>
      <w:r>
        <w:t xml:space="preserve"> £1</w:t>
      </w:r>
      <w:r w:rsidR="0072710F">
        <w:t>,</w:t>
      </w:r>
      <w:r>
        <w:t>25</w:t>
      </w:r>
      <w:r w:rsidR="0004598F">
        <w:t>0 from Your Say Your Way</w:t>
      </w:r>
      <w:r>
        <w:t>,</w:t>
      </w:r>
      <w:r w:rsidR="0004598F">
        <w:t xml:space="preserve"> which</w:t>
      </w:r>
      <w:r>
        <w:t xml:space="preserve"> will be paid into the bank account.</w:t>
      </w:r>
    </w:p>
    <w:p w:rsidR="0004598F" w:rsidRDefault="0004598F" w:rsidP="0004598F">
      <w:pPr>
        <w:pStyle w:val="ListParagraph"/>
      </w:pPr>
    </w:p>
    <w:p w:rsidR="0004598F" w:rsidRDefault="0004598F" w:rsidP="0004598F">
      <w:pPr>
        <w:pStyle w:val="ListParagraph"/>
      </w:pPr>
      <w:r>
        <w:t>We will also have a minimum of £8k to revitalise</w:t>
      </w:r>
      <w:r w:rsidR="00D14543">
        <w:t xml:space="preserve"> the ecological garden at the Community C</w:t>
      </w:r>
      <w:r>
        <w:t xml:space="preserve">entre, depending on the voting at Tesco stores this could increase to </w:t>
      </w:r>
      <w:r w:rsidR="00D14543">
        <w:t xml:space="preserve">£10k or £12k.  </w:t>
      </w:r>
    </w:p>
    <w:p w:rsidR="0004598F" w:rsidRDefault="0004598F" w:rsidP="0004598F">
      <w:pPr>
        <w:pStyle w:val="ListParagraph"/>
      </w:pPr>
    </w:p>
    <w:p w:rsidR="00D14543" w:rsidRDefault="00D14543" w:rsidP="0004598F">
      <w:pPr>
        <w:pStyle w:val="ListParagraph"/>
        <w:numPr>
          <w:ilvl w:val="0"/>
          <w:numId w:val="1"/>
        </w:numPr>
      </w:pPr>
      <w:r w:rsidRPr="0004598F">
        <w:rPr>
          <w:b/>
        </w:rPr>
        <w:t>Litter Pick</w:t>
      </w:r>
      <w:r w:rsidR="00D62DDA">
        <w:t>– Confirmed</w:t>
      </w:r>
      <w:r w:rsidR="0004598F">
        <w:t xml:space="preserve"> for Sunday 20 November, </w:t>
      </w:r>
      <w:r w:rsidR="00D62DDA">
        <w:t>meeting at the</w:t>
      </w:r>
      <w:r w:rsidR="0004598F">
        <w:t xml:space="preserve"> Community Centre at </w:t>
      </w:r>
      <w:r>
        <w:t>10am.</w:t>
      </w:r>
    </w:p>
    <w:p w:rsidR="006C237F" w:rsidRDefault="00D14543" w:rsidP="006C237F">
      <w:pPr>
        <w:pStyle w:val="ListParagraph"/>
        <w:numPr>
          <w:ilvl w:val="0"/>
          <w:numId w:val="1"/>
        </w:numPr>
      </w:pPr>
      <w:r w:rsidRPr="003079A1">
        <w:rPr>
          <w:b/>
        </w:rPr>
        <w:t>Rights of Way</w:t>
      </w:r>
      <w:r w:rsidR="003079A1">
        <w:t xml:space="preserve"> – Following up on what was agreed at the Annual General Meeting on October 20 James was accompanied by</w:t>
      </w:r>
      <w:r>
        <w:t xml:space="preserve"> Kathryn Misken</w:t>
      </w:r>
      <w:r w:rsidR="003079A1">
        <w:t xml:space="preserve"> (TCV) , </w:t>
      </w:r>
      <w:r>
        <w:t>Trevor, and Dave</w:t>
      </w:r>
      <w:r w:rsidR="003079A1">
        <w:t xml:space="preserve"> to assess the work that needed to be undertaken .   This will take place in 3 phases.   </w:t>
      </w:r>
      <w:r w:rsidR="006C237F">
        <w:t xml:space="preserve">Phase 1 clearing 3 sets of steps commenced on 5 November and was completed 8 November.   The middlesection of steps will need all need replacing however as they are in a dangerous condition. </w:t>
      </w:r>
      <w:r>
        <w:t xml:space="preserve">Trevor has sent </w:t>
      </w:r>
      <w:r w:rsidR="006C237F">
        <w:t>photo</w:t>
      </w:r>
      <w:r>
        <w:t xml:space="preserve"> to </w:t>
      </w:r>
      <w:r w:rsidR="006C237F">
        <w:t>the Highways Department at Luton Borough Council, reminding them that the steps arestatutory walkway, in order to hopefully trigger some assistance from them.</w:t>
      </w:r>
    </w:p>
    <w:p w:rsidR="006C237F" w:rsidRDefault="006C237F" w:rsidP="006C237F">
      <w:pPr>
        <w:pStyle w:val="ListParagraph"/>
        <w:rPr>
          <w:b/>
        </w:rPr>
      </w:pPr>
    </w:p>
    <w:p w:rsidR="006C237F" w:rsidRDefault="00343BA9" w:rsidP="006C237F">
      <w:pPr>
        <w:pStyle w:val="ListParagraph"/>
      </w:pPr>
      <w:bookmarkStart w:id="0" w:name="_GoBack"/>
      <w:r w:rsidRPr="00343BA9">
        <w:rPr>
          <w:b/>
        </w:rPr>
        <w:t>Action:</w:t>
      </w:r>
      <w:bookmarkEnd w:id="0"/>
      <w:r>
        <w:t>Dave to send</w:t>
      </w:r>
      <w:r w:rsidR="006C237F">
        <w:t xml:space="preserve"> photographs of before and after the</w:t>
      </w:r>
      <w:r>
        <w:t xml:space="preserve"> Phase One</w:t>
      </w:r>
      <w:r w:rsidR="006C237F">
        <w:t xml:space="preserve"> work to Scott for the website</w:t>
      </w:r>
      <w:r w:rsidR="00D14543">
        <w:t>.</w:t>
      </w:r>
    </w:p>
    <w:p w:rsidR="006C237F" w:rsidRDefault="006C237F" w:rsidP="006C237F">
      <w:pPr>
        <w:pStyle w:val="ListParagraph"/>
      </w:pPr>
    </w:p>
    <w:p w:rsidR="006C237F" w:rsidRDefault="006C237F" w:rsidP="006C237F">
      <w:pPr>
        <w:pStyle w:val="ListParagraph"/>
      </w:pPr>
      <w:r>
        <w:t>Phase 2 – Will focus on c</w:t>
      </w:r>
      <w:r w:rsidR="00D14543">
        <w:t>utting back</w:t>
      </w:r>
      <w:r>
        <w:t xml:space="preserve"> the undergrowth.   This is now planned for </w:t>
      </w:r>
      <w:r w:rsidR="00D14543">
        <w:t>Thursday 2 February</w:t>
      </w:r>
      <w:r>
        <w:t xml:space="preserve"> 2017 in conjunction</w:t>
      </w:r>
      <w:r w:rsidR="00D14543">
        <w:t xml:space="preserve"> with TCV volunteers</w:t>
      </w:r>
      <w:r>
        <w:t>.</w:t>
      </w:r>
    </w:p>
    <w:p w:rsidR="006C237F" w:rsidRDefault="006C237F" w:rsidP="006C237F">
      <w:pPr>
        <w:pStyle w:val="ListParagraph"/>
      </w:pPr>
    </w:p>
    <w:p w:rsidR="00D14543" w:rsidRDefault="00343BA9" w:rsidP="006C237F">
      <w:pPr>
        <w:pStyle w:val="ListParagraph"/>
      </w:pPr>
      <w:r>
        <w:t>Phase 3 – Step reparation – Date</w:t>
      </w:r>
      <w:r w:rsidR="00D14543">
        <w:t xml:space="preserve"> to be</w:t>
      </w:r>
      <w:r>
        <w:t xml:space="preserve"> agreed in Spring 2017 once ground is softer and dry</w:t>
      </w:r>
      <w:r w:rsidR="003079A1">
        <w:t>.</w:t>
      </w:r>
      <w:r>
        <w:t>We will need to seek approval of Old Bedford Road Estates for this work.</w:t>
      </w:r>
    </w:p>
    <w:p w:rsidR="006C237F" w:rsidRDefault="006C237F" w:rsidP="006C237F">
      <w:pPr>
        <w:pStyle w:val="ListParagraph"/>
      </w:pPr>
    </w:p>
    <w:p w:rsidR="00EE7162" w:rsidRDefault="006C237F" w:rsidP="0004598F">
      <w:pPr>
        <w:pStyle w:val="ListParagraph"/>
        <w:numPr>
          <w:ilvl w:val="0"/>
          <w:numId w:val="1"/>
        </w:numPr>
      </w:pPr>
      <w:r>
        <w:t xml:space="preserve">Winter Walk – 10 December </w:t>
      </w:r>
      <w:r w:rsidRPr="006C237F">
        <w:rPr>
          <w:b/>
        </w:rPr>
        <w:t>(Cancelled)</w:t>
      </w:r>
      <w:r>
        <w:t xml:space="preserve"> - Aimed to walk from the</w:t>
      </w:r>
      <w:r w:rsidR="00D14543">
        <w:t xml:space="preserve"> Community Centre</w:t>
      </w:r>
      <w:r w:rsidR="00343BA9">
        <w:t xml:space="preserve"> down to </w:t>
      </w:r>
      <w:r>
        <w:t>Wardown Park Museum.   However, t</w:t>
      </w:r>
      <w:r w:rsidR="00D14543">
        <w:t xml:space="preserve">he Museum </w:t>
      </w:r>
      <w:r w:rsidR="00BD3DA4">
        <w:t>is s</w:t>
      </w:r>
      <w:r>
        <w:t>till closed so we decided to cancel the walk this year and try again in 2017</w:t>
      </w:r>
    </w:p>
    <w:p w:rsidR="0004598F" w:rsidRDefault="0004598F" w:rsidP="0004598F">
      <w:pPr>
        <w:pStyle w:val="ListParagraph"/>
      </w:pPr>
    </w:p>
    <w:p w:rsidR="00BD3DA4" w:rsidRDefault="0004598F" w:rsidP="0004598F">
      <w:pPr>
        <w:pStyle w:val="ListParagraph"/>
        <w:numPr>
          <w:ilvl w:val="0"/>
          <w:numId w:val="1"/>
        </w:numPr>
      </w:pPr>
      <w:r>
        <w:t>Christmas Meal – 14 December, 7pm at Pizza Il Forno – Booked for 15 people.  No deposits required</w:t>
      </w:r>
      <w:r w:rsidR="00BD3DA4">
        <w:t xml:space="preserve"> confirmed are Abigail Coupe, David Coupe, </w:t>
      </w:r>
      <w:r>
        <w:t>Judy Entwistle, Rita Tarron, Bob Tarron, Alan Mason</w:t>
      </w:r>
      <w:r w:rsidR="00D62DDA">
        <w:t>, Paul</w:t>
      </w:r>
      <w:r>
        <w:t xml:space="preserve"> Hammond, Scott Ashdown, Charulata Patel, Margaret Hetherington &amp; James Hetherington.    If you wish to attend please contact Abigail Coupe.</w:t>
      </w:r>
    </w:p>
    <w:p w:rsidR="006C237F" w:rsidRDefault="006C237F" w:rsidP="006C237F">
      <w:pPr>
        <w:pStyle w:val="ListParagraph"/>
      </w:pPr>
    </w:p>
    <w:p w:rsidR="006C237F" w:rsidRDefault="006C237F" w:rsidP="0004598F">
      <w:pPr>
        <w:pStyle w:val="ListParagraph"/>
        <w:numPr>
          <w:ilvl w:val="0"/>
          <w:numId w:val="1"/>
        </w:numPr>
      </w:pPr>
      <w:r>
        <w:t>AOB – Nothing raised.</w:t>
      </w:r>
    </w:p>
    <w:sectPr w:rsidR="006C237F" w:rsidSect="003225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547"/>
    <w:multiLevelType w:val="hybridMultilevel"/>
    <w:tmpl w:val="0AAA8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A65C22"/>
    <w:multiLevelType w:val="hybridMultilevel"/>
    <w:tmpl w:val="7AD6F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712884"/>
    <w:multiLevelType w:val="hybridMultilevel"/>
    <w:tmpl w:val="CA32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ED40F6"/>
    <w:rsid w:val="0004598F"/>
    <w:rsid w:val="000D23B4"/>
    <w:rsid w:val="003057E0"/>
    <w:rsid w:val="003079A1"/>
    <w:rsid w:val="00322549"/>
    <w:rsid w:val="00343BA9"/>
    <w:rsid w:val="00484098"/>
    <w:rsid w:val="006C237F"/>
    <w:rsid w:val="0072710F"/>
    <w:rsid w:val="00BD3DA4"/>
    <w:rsid w:val="00C93C81"/>
    <w:rsid w:val="00CF5645"/>
    <w:rsid w:val="00D14543"/>
    <w:rsid w:val="00D62DDA"/>
    <w:rsid w:val="00ED40F6"/>
    <w:rsid w:val="00EE7162"/>
    <w:rsid w:val="00FD1C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Coupe</dc:creator>
  <cp:lastModifiedBy>Scott and Gill Ashdown</cp:lastModifiedBy>
  <cp:revision>2</cp:revision>
  <dcterms:created xsi:type="dcterms:W3CDTF">2017-05-10T14:31:00Z</dcterms:created>
  <dcterms:modified xsi:type="dcterms:W3CDTF">2017-05-10T14:31:00Z</dcterms:modified>
</cp:coreProperties>
</file>